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7DB9" w:rsidRPr="00437DB9" w:rsidRDefault="00437DB9">
      <w:pPr>
        <w:rPr>
          <w:rFonts w:ascii="Times New Roman" w:hAnsi="Times New Roman" w:cs="Times New Roman"/>
          <w:sz w:val="24"/>
          <w:szCs w:val="24"/>
        </w:rPr>
      </w:pPr>
      <w:proofErr w:type="spellStart"/>
      <w:r w:rsidRPr="00437DB9">
        <w:rPr>
          <w:rFonts w:ascii="Times New Roman" w:hAnsi="Times New Roman" w:cs="Times New Roman"/>
          <w:sz w:val="24"/>
          <w:szCs w:val="24"/>
        </w:rPr>
        <w:t>Bil</w:t>
      </w:r>
      <w:proofErr w:type="spellEnd"/>
      <w:r w:rsidRPr="00437DB9">
        <w:rPr>
          <w:rFonts w:ascii="Times New Roman" w:hAnsi="Times New Roman" w:cs="Times New Roman"/>
          <w:sz w:val="24"/>
          <w:szCs w:val="24"/>
        </w:rPr>
        <w:t xml:space="preserve"> 1.3 </w:t>
      </w:r>
      <w:proofErr w:type="spellStart"/>
      <w:r w:rsidRPr="00437DB9">
        <w:rPr>
          <w:rFonts w:ascii="Times New Roman" w:hAnsi="Times New Roman" w:cs="Times New Roman"/>
          <w:sz w:val="24"/>
          <w:szCs w:val="24"/>
        </w:rPr>
        <w:t>dropbox</w:t>
      </w:r>
      <w:bookmarkStart w:id="0" w:name="_GoBack"/>
      <w:bookmarkEnd w:id="0"/>
      <w:proofErr w:type="spellEnd"/>
    </w:p>
    <w:p w:rsidR="00437DB9" w:rsidRPr="00437DB9" w:rsidRDefault="00437DB9" w:rsidP="00437DB9">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437DB9">
        <w:rPr>
          <w:rFonts w:ascii="Times New Roman" w:eastAsia="Times New Roman" w:hAnsi="Times New Roman" w:cs="Times New Roman"/>
          <w:b/>
          <w:bCs/>
          <w:kern w:val="36"/>
          <w:sz w:val="24"/>
          <w:szCs w:val="24"/>
        </w:rPr>
        <w:t>Observation Paper</w:t>
      </w:r>
    </w:p>
    <w:p w:rsidR="00437DB9" w:rsidRPr="00437DB9" w:rsidRDefault="00437DB9" w:rsidP="00437DB9">
      <w:pPr>
        <w:spacing w:before="100" w:beforeAutospacing="1" w:after="100" w:afterAutospacing="1" w:line="240" w:lineRule="auto"/>
        <w:outlineLvl w:val="1"/>
        <w:rPr>
          <w:rFonts w:ascii="Times New Roman" w:eastAsia="Times New Roman" w:hAnsi="Times New Roman" w:cs="Times New Roman"/>
          <w:b/>
          <w:bCs/>
          <w:sz w:val="24"/>
          <w:szCs w:val="24"/>
        </w:rPr>
      </w:pPr>
      <w:r w:rsidRPr="00437DB9">
        <w:rPr>
          <w:rFonts w:ascii="Times New Roman" w:eastAsia="Times New Roman" w:hAnsi="Times New Roman" w:cs="Times New Roman"/>
          <w:b/>
          <w:bCs/>
          <w:sz w:val="24"/>
          <w:szCs w:val="24"/>
        </w:rPr>
        <w:t>Instructions</w:t>
      </w:r>
    </w:p>
    <w:p w:rsidR="00437DB9" w:rsidRPr="00437DB9" w:rsidRDefault="00437DB9" w:rsidP="00437DB9">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437DB9">
        <w:rPr>
          <w:rFonts w:ascii="Times New Roman" w:eastAsia="Times New Roman" w:hAnsi="Times New Roman" w:cs="Times New Roman"/>
          <w:sz w:val="24"/>
          <w:szCs w:val="24"/>
        </w:rPr>
        <w:t>Following Day Four when you have discussed with your classmates, submit a two page paper summarizing your observations of Romans and what you have learned from your colleagues.</w:t>
      </w:r>
    </w:p>
    <w:p w:rsidR="00437DB9" w:rsidRPr="00437DB9" w:rsidRDefault="00437DB9" w:rsidP="00437DB9">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437DB9">
        <w:rPr>
          <w:rFonts w:ascii="Times New Roman" w:eastAsia="Times New Roman" w:hAnsi="Times New Roman" w:cs="Times New Roman"/>
          <w:sz w:val="24"/>
          <w:szCs w:val="24"/>
        </w:rPr>
        <w:t>Please apply any of your findings to the roles and relationships of 21st century believers, and especially ministers. Please do not consult any explanatory notes or other secondary sources (commentaries, etc.) in your inductive study.</w:t>
      </w:r>
    </w:p>
    <w:p w:rsidR="00437DB9" w:rsidRPr="00437DB9" w:rsidRDefault="00437DB9">
      <w:pPr>
        <w:rPr>
          <w:rFonts w:ascii="Times New Roman" w:hAnsi="Times New Roman" w:cs="Times New Roman"/>
          <w:sz w:val="24"/>
          <w:szCs w:val="24"/>
        </w:rPr>
      </w:pPr>
    </w:p>
    <w:p w:rsidR="00437DB9" w:rsidRPr="00437DB9" w:rsidRDefault="00437DB9">
      <w:pPr>
        <w:rPr>
          <w:rFonts w:ascii="Times New Roman" w:hAnsi="Times New Roman" w:cs="Times New Roman"/>
          <w:sz w:val="24"/>
          <w:szCs w:val="24"/>
        </w:rPr>
      </w:pPr>
    </w:p>
    <w:p w:rsidR="001D0B7D" w:rsidRPr="00437DB9" w:rsidRDefault="00437DB9">
      <w:pPr>
        <w:rPr>
          <w:rFonts w:ascii="Times New Roman" w:hAnsi="Times New Roman" w:cs="Times New Roman"/>
          <w:sz w:val="24"/>
          <w:szCs w:val="24"/>
        </w:rPr>
      </w:pPr>
      <w:r w:rsidRPr="00437DB9">
        <w:rPr>
          <w:rFonts w:ascii="Times New Roman" w:hAnsi="Times New Roman" w:cs="Times New Roman"/>
          <w:sz w:val="24"/>
          <w:szCs w:val="24"/>
        </w:rPr>
        <w:t>Response from other students that need to go along with the paper</w:t>
      </w:r>
    </w:p>
    <w:p w:rsidR="00437DB9" w:rsidRPr="00437DB9" w:rsidRDefault="00437DB9" w:rsidP="00437DB9">
      <w:pPr>
        <w:pStyle w:val="ListParagraph"/>
        <w:numPr>
          <w:ilvl w:val="0"/>
          <w:numId w:val="3"/>
        </w:numPr>
        <w:rPr>
          <w:rFonts w:ascii="Times New Roman" w:hAnsi="Times New Roman" w:cs="Times New Roman"/>
          <w:sz w:val="24"/>
          <w:szCs w:val="24"/>
        </w:rPr>
      </w:pPr>
      <w:r w:rsidRPr="00437DB9">
        <w:rPr>
          <w:rFonts w:ascii="Times New Roman" w:hAnsi="Times New Roman" w:cs="Times New Roman"/>
          <w:sz w:val="24"/>
          <w:szCs w:val="24"/>
        </w:rPr>
        <w:t>From Connie</w:t>
      </w:r>
    </w:p>
    <w:p w:rsidR="00437DB9" w:rsidRPr="00437DB9" w:rsidRDefault="00437DB9" w:rsidP="00437DB9">
      <w:pPr>
        <w:numPr>
          <w:ilvl w:val="0"/>
          <w:numId w:val="1"/>
        </w:numPr>
        <w:spacing w:after="0"/>
        <w:rPr>
          <w:rFonts w:ascii="Times New Roman" w:eastAsia="Times New Roman" w:hAnsi="Times New Roman" w:cs="Times New Roman"/>
          <w:sz w:val="24"/>
          <w:szCs w:val="24"/>
        </w:rPr>
      </w:pPr>
      <w:r w:rsidRPr="00437DB9">
        <w:rPr>
          <w:rFonts w:ascii="Times New Roman" w:eastAsia="Times New Roman" w:hAnsi="Times New Roman" w:cs="Times New Roman"/>
          <w:sz w:val="24"/>
          <w:szCs w:val="24"/>
        </w:rPr>
        <w:t xml:space="preserve">Section one of Romans is regarding man’s sin and separation from God. Chapters 1-3 discuss in detail the sinfulness of man and the fact that no one is worthy. “There is no one righteous, not even one; there is no one who seeks God. All have turned away, they have together become worthless; there is no one who does </w:t>
      </w:r>
      <w:proofErr w:type="gramStart"/>
      <w:r w:rsidRPr="00437DB9">
        <w:rPr>
          <w:rFonts w:ascii="Times New Roman" w:eastAsia="Times New Roman" w:hAnsi="Times New Roman" w:cs="Times New Roman"/>
          <w:sz w:val="24"/>
          <w:szCs w:val="24"/>
        </w:rPr>
        <w:t>good</w:t>
      </w:r>
      <w:proofErr w:type="gramEnd"/>
      <w:r w:rsidRPr="00437DB9">
        <w:rPr>
          <w:rFonts w:ascii="Times New Roman" w:eastAsia="Times New Roman" w:hAnsi="Times New Roman" w:cs="Times New Roman"/>
          <w:sz w:val="24"/>
          <w:szCs w:val="24"/>
        </w:rPr>
        <w:t>, not even one” (Romans 3:10-12, NIV). </w:t>
      </w:r>
    </w:p>
    <w:p w:rsidR="00437DB9" w:rsidRPr="00437DB9" w:rsidRDefault="00437DB9" w:rsidP="00437DB9">
      <w:pPr>
        <w:numPr>
          <w:ilvl w:val="0"/>
          <w:numId w:val="1"/>
        </w:numPr>
        <w:spacing w:after="0"/>
        <w:rPr>
          <w:rFonts w:ascii="Times New Roman" w:eastAsia="Times New Roman" w:hAnsi="Times New Roman" w:cs="Times New Roman"/>
          <w:sz w:val="24"/>
          <w:szCs w:val="24"/>
        </w:rPr>
      </w:pPr>
      <w:r w:rsidRPr="00437DB9">
        <w:rPr>
          <w:rFonts w:ascii="Times New Roman" w:eastAsia="Times New Roman" w:hAnsi="Times New Roman" w:cs="Times New Roman"/>
          <w:sz w:val="24"/>
          <w:szCs w:val="24"/>
        </w:rPr>
        <w:t>Section two of Romans describes God’s gift of salvation through Christ. Chapters 4-5 of Romans describes that we have salvation through Christ our Lord and Savior not by trying to obey laws. “Therefore, the promise comes by faith, so that it may be by grace and may be guaranteed to all Abrahams offspring-not only to those who are of the law but also to those who have the faith of Abraham. He is the father of us all” (Romans 4:16, NIV). </w:t>
      </w:r>
    </w:p>
    <w:p w:rsidR="00437DB9" w:rsidRPr="00437DB9" w:rsidRDefault="00437DB9" w:rsidP="00437DB9">
      <w:pPr>
        <w:numPr>
          <w:ilvl w:val="0"/>
          <w:numId w:val="1"/>
        </w:numPr>
        <w:spacing w:after="0"/>
        <w:rPr>
          <w:rFonts w:ascii="Times New Roman" w:eastAsia="Times New Roman" w:hAnsi="Times New Roman" w:cs="Times New Roman"/>
          <w:sz w:val="24"/>
          <w:szCs w:val="24"/>
        </w:rPr>
      </w:pPr>
      <w:r w:rsidRPr="00437DB9">
        <w:rPr>
          <w:rFonts w:ascii="Times New Roman" w:eastAsia="Times New Roman" w:hAnsi="Times New Roman" w:cs="Times New Roman"/>
          <w:sz w:val="24"/>
          <w:szCs w:val="24"/>
        </w:rPr>
        <w:t>Section three describes after accepting the gift of salvation we are transformed into followers. Chapters 6-8 Paul discusses how we are no longer bound by the law of the Old Testament but now bound to Christ. “So, my brothers and sisters, you also died to the law through the body of Christ, that you might belong to another, to him who was raised from the dead, in order that we might bear fruit for God” (Romans 7:4, NIV). </w:t>
      </w:r>
    </w:p>
    <w:p w:rsidR="00437DB9" w:rsidRPr="00437DB9" w:rsidRDefault="00437DB9" w:rsidP="00437DB9">
      <w:pPr>
        <w:numPr>
          <w:ilvl w:val="0"/>
          <w:numId w:val="1"/>
        </w:numPr>
        <w:spacing w:after="0"/>
        <w:rPr>
          <w:rFonts w:ascii="Times New Roman" w:eastAsia="Times New Roman" w:hAnsi="Times New Roman" w:cs="Times New Roman"/>
          <w:sz w:val="24"/>
          <w:szCs w:val="24"/>
        </w:rPr>
      </w:pPr>
      <w:r w:rsidRPr="00437DB9">
        <w:rPr>
          <w:rFonts w:ascii="Times New Roman" w:eastAsia="Times New Roman" w:hAnsi="Times New Roman" w:cs="Times New Roman"/>
          <w:sz w:val="24"/>
          <w:szCs w:val="24"/>
        </w:rPr>
        <w:t>Section four Paul discusses his concerns for the Jews. Although the Jews obeyed the law, their efforts were placed on the law and not onto God. Even then, God did not forsake them. In chapters 9-11 Paul discusses the Jews were saved by the sacrifice of Christ. “Therefore, I urge you, brothers and sisters, in view of God’s mercy, to offer your bodies as a living sacrifice, holy and pleasing to God-this is your true and proper worship” (Romans 12:1, NIV). </w:t>
      </w:r>
    </w:p>
    <w:p w:rsidR="00437DB9" w:rsidRPr="00437DB9" w:rsidRDefault="00437DB9" w:rsidP="00437DB9">
      <w:pPr>
        <w:numPr>
          <w:ilvl w:val="0"/>
          <w:numId w:val="1"/>
        </w:numPr>
        <w:rPr>
          <w:rFonts w:ascii="Times New Roman" w:eastAsia="Times New Roman" w:hAnsi="Times New Roman" w:cs="Times New Roman"/>
          <w:sz w:val="24"/>
          <w:szCs w:val="24"/>
        </w:rPr>
      </w:pPr>
      <w:r w:rsidRPr="00437DB9">
        <w:rPr>
          <w:rFonts w:ascii="Times New Roman" w:eastAsia="Times New Roman" w:hAnsi="Times New Roman" w:cs="Times New Roman"/>
          <w:sz w:val="24"/>
          <w:szCs w:val="24"/>
        </w:rPr>
        <w:lastRenderedPageBreak/>
        <w:t>The last section of Romans deals with how to transform the Christian’s life because of salvation. Chapters 12-16 discuss in detail how Paul wants us to transform our lives. He instructs us live a life dedicated to God, respect authority and the law, and how to accept one another as Christ set the example in his own life. “Accept one another, then, just as Christ accepted you, in order to bring praise to God” (Romans 15: 7, NIV). </w:t>
      </w:r>
    </w:p>
    <w:p w:rsidR="00437DB9" w:rsidRPr="00437DB9" w:rsidRDefault="00437DB9" w:rsidP="00437DB9">
      <w:pPr>
        <w:pStyle w:val="ListParagraph"/>
        <w:numPr>
          <w:ilvl w:val="0"/>
          <w:numId w:val="3"/>
        </w:numPr>
        <w:rPr>
          <w:rFonts w:ascii="Times New Roman" w:hAnsi="Times New Roman" w:cs="Times New Roman"/>
          <w:sz w:val="24"/>
          <w:szCs w:val="24"/>
        </w:rPr>
      </w:pPr>
      <w:r w:rsidRPr="00437DB9">
        <w:rPr>
          <w:rFonts w:ascii="Times New Roman" w:hAnsi="Times New Roman" w:cs="Times New Roman"/>
          <w:sz w:val="24"/>
          <w:szCs w:val="24"/>
        </w:rPr>
        <w:t>From Sara</w:t>
      </w:r>
    </w:p>
    <w:p w:rsidR="00437DB9" w:rsidRPr="00437DB9" w:rsidRDefault="00437DB9" w:rsidP="00437DB9">
      <w:pPr>
        <w:numPr>
          <w:ilvl w:val="0"/>
          <w:numId w:val="4"/>
        </w:numPr>
        <w:spacing w:after="0" w:line="240" w:lineRule="auto"/>
        <w:rPr>
          <w:rFonts w:ascii="Times New Roman" w:eastAsia="Times New Roman" w:hAnsi="Times New Roman" w:cs="Times New Roman"/>
          <w:sz w:val="24"/>
          <w:szCs w:val="24"/>
        </w:rPr>
      </w:pPr>
      <w:r w:rsidRPr="00437DB9">
        <w:rPr>
          <w:rFonts w:ascii="Times New Roman" w:eastAsia="Times New Roman" w:hAnsi="Times New Roman" w:cs="Times New Roman"/>
          <w:color w:val="565A5C"/>
          <w:spacing w:val="2"/>
          <w:sz w:val="24"/>
          <w:szCs w:val="24"/>
        </w:rPr>
        <w:t>Record how you sectioned this book into at least four divisions. Describe what caused you to analyze the book along these lines. </w:t>
      </w:r>
    </w:p>
    <w:p w:rsidR="00437DB9" w:rsidRPr="00437DB9" w:rsidRDefault="00437DB9" w:rsidP="00437DB9">
      <w:pPr>
        <w:numPr>
          <w:ilvl w:val="1"/>
          <w:numId w:val="5"/>
        </w:numPr>
        <w:spacing w:after="0" w:line="240" w:lineRule="auto"/>
        <w:rPr>
          <w:rFonts w:ascii="Times New Roman" w:eastAsia="Times New Roman" w:hAnsi="Times New Roman" w:cs="Times New Roman"/>
          <w:color w:val="565A5C"/>
          <w:sz w:val="24"/>
          <w:szCs w:val="24"/>
        </w:rPr>
      </w:pPr>
      <w:r w:rsidRPr="00437DB9">
        <w:rPr>
          <w:rFonts w:ascii="Times New Roman" w:eastAsia="Times New Roman" w:hAnsi="Times New Roman" w:cs="Times New Roman"/>
          <w:color w:val="565A5C"/>
          <w:spacing w:val="2"/>
          <w:sz w:val="24"/>
          <w:szCs w:val="24"/>
        </w:rPr>
        <w:t>Section I: Sins and Separation</w:t>
      </w:r>
    </w:p>
    <w:p w:rsidR="00437DB9" w:rsidRPr="00437DB9" w:rsidRDefault="00437DB9" w:rsidP="00437DB9">
      <w:pPr>
        <w:numPr>
          <w:ilvl w:val="2"/>
          <w:numId w:val="5"/>
        </w:numPr>
        <w:spacing w:after="0" w:line="240" w:lineRule="auto"/>
        <w:rPr>
          <w:rFonts w:ascii="Times New Roman" w:eastAsia="Times New Roman" w:hAnsi="Times New Roman" w:cs="Times New Roman"/>
          <w:color w:val="565A5C"/>
          <w:sz w:val="24"/>
          <w:szCs w:val="24"/>
        </w:rPr>
      </w:pPr>
      <w:r w:rsidRPr="00437DB9">
        <w:rPr>
          <w:rFonts w:ascii="Times New Roman" w:eastAsia="Times New Roman" w:hAnsi="Times New Roman" w:cs="Times New Roman"/>
          <w:color w:val="565A5C"/>
          <w:spacing w:val="2"/>
          <w:sz w:val="24"/>
          <w:szCs w:val="24"/>
        </w:rPr>
        <w:t>Paul discusses sin being the result of the human race interactions (1:18) Mankind has gone away from God and their plans in life and sinned against him. God is fully righteous for us and anything we do</w:t>
      </w:r>
    </w:p>
    <w:p w:rsidR="00437DB9" w:rsidRPr="00437DB9" w:rsidRDefault="00437DB9" w:rsidP="00437DB9">
      <w:pPr>
        <w:numPr>
          <w:ilvl w:val="1"/>
          <w:numId w:val="5"/>
        </w:numPr>
        <w:spacing w:after="0" w:line="240" w:lineRule="auto"/>
        <w:rPr>
          <w:rFonts w:ascii="Times New Roman" w:eastAsia="Times New Roman" w:hAnsi="Times New Roman" w:cs="Times New Roman"/>
          <w:color w:val="565A5C"/>
          <w:sz w:val="24"/>
          <w:szCs w:val="24"/>
        </w:rPr>
      </w:pPr>
      <w:r w:rsidRPr="00437DB9">
        <w:rPr>
          <w:rFonts w:ascii="Times New Roman" w:eastAsia="Times New Roman" w:hAnsi="Times New Roman" w:cs="Times New Roman"/>
          <w:color w:val="565A5C"/>
          <w:spacing w:val="2"/>
          <w:sz w:val="24"/>
          <w:szCs w:val="24"/>
        </w:rPr>
        <w:t xml:space="preserve">Section II: Salvation </w:t>
      </w:r>
    </w:p>
    <w:p w:rsidR="00437DB9" w:rsidRPr="00437DB9" w:rsidRDefault="00437DB9" w:rsidP="00437DB9">
      <w:pPr>
        <w:numPr>
          <w:ilvl w:val="2"/>
          <w:numId w:val="6"/>
        </w:numPr>
        <w:spacing w:after="0" w:line="240" w:lineRule="auto"/>
        <w:rPr>
          <w:rFonts w:ascii="Times New Roman" w:eastAsia="Times New Roman" w:hAnsi="Times New Roman" w:cs="Times New Roman"/>
          <w:color w:val="565A5C"/>
          <w:sz w:val="24"/>
          <w:szCs w:val="24"/>
        </w:rPr>
      </w:pPr>
      <w:r w:rsidRPr="00437DB9">
        <w:rPr>
          <w:rFonts w:ascii="Times New Roman" w:eastAsia="Times New Roman" w:hAnsi="Times New Roman" w:cs="Times New Roman"/>
          <w:color w:val="565A5C"/>
          <w:spacing w:val="2"/>
          <w:sz w:val="24"/>
          <w:szCs w:val="24"/>
        </w:rPr>
        <w:t xml:space="preserve">Our salvation is through Christ and not by others. Chapter 4 and 5 discuss how salvation can be cured. “Salvation is found in no one else, for there is no other name under heaven given to mankind by which we must be saved” (Act 4:12). </w:t>
      </w:r>
    </w:p>
    <w:p w:rsidR="00437DB9" w:rsidRPr="00437DB9" w:rsidRDefault="00437DB9" w:rsidP="00437DB9">
      <w:pPr>
        <w:numPr>
          <w:ilvl w:val="1"/>
          <w:numId w:val="6"/>
        </w:numPr>
        <w:spacing w:after="0" w:line="240" w:lineRule="auto"/>
        <w:rPr>
          <w:rFonts w:ascii="Times New Roman" w:eastAsia="Times New Roman" w:hAnsi="Times New Roman" w:cs="Times New Roman"/>
          <w:color w:val="565A5C"/>
          <w:sz w:val="24"/>
          <w:szCs w:val="24"/>
        </w:rPr>
      </w:pPr>
      <w:r w:rsidRPr="00437DB9">
        <w:rPr>
          <w:rFonts w:ascii="Times New Roman" w:eastAsia="Times New Roman" w:hAnsi="Times New Roman" w:cs="Times New Roman"/>
          <w:color w:val="565A5C"/>
          <w:spacing w:val="2"/>
          <w:sz w:val="24"/>
          <w:szCs w:val="24"/>
        </w:rPr>
        <w:t xml:space="preserve">Section III: Life Rejoiced </w:t>
      </w:r>
    </w:p>
    <w:p w:rsidR="00437DB9" w:rsidRPr="00437DB9" w:rsidRDefault="00437DB9" w:rsidP="00437DB9">
      <w:pPr>
        <w:numPr>
          <w:ilvl w:val="2"/>
          <w:numId w:val="7"/>
        </w:numPr>
        <w:spacing w:after="0" w:line="240" w:lineRule="auto"/>
        <w:rPr>
          <w:rFonts w:ascii="Times New Roman" w:eastAsia="Times New Roman" w:hAnsi="Times New Roman" w:cs="Times New Roman"/>
          <w:color w:val="565A5C"/>
          <w:sz w:val="24"/>
          <w:szCs w:val="24"/>
        </w:rPr>
      </w:pPr>
      <w:r w:rsidRPr="00437DB9">
        <w:rPr>
          <w:rFonts w:ascii="Times New Roman" w:eastAsia="Times New Roman" w:hAnsi="Times New Roman" w:cs="Times New Roman"/>
          <w:color w:val="565A5C"/>
          <w:spacing w:val="2"/>
          <w:sz w:val="24"/>
          <w:szCs w:val="24"/>
        </w:rPr>
        <w:t xml:space="preserve">Chapter 6 to chapter 8 discusses “Christ bringing life.” True life is eternal life when you follow the Lord. Paul then starts to talk about the old guidelines for life. Paul also discusses Christ in his life and how his rejoice sets him free. </w:t>
      </w:r>
    </w:p>
    <w:p w:rsidR="00437DB9" w:rsidRPr="00437DB9" w:rsidRDefault="00437DB9" w:rsidP="00437DB9">
      <w:pPr>
        <w:numPr>
          <w:ilvl w:val="1"/>
          <w:numId w:val="7"/>
        </w:numPr>
        <w:spacing w:after="0" w:line="240" w:lineRule="auto"/>
        <w:rPr>
          <w:rFonts w:ascii="Times New Roman" w:eastAsia="Times New Roman" w:hAnsi="Times New Roman" w:cs="Times New Roman"/>
          <w:color w:val="565A5C"/>
          <w:sz w:val="24"/>
          <w:szCs w:val="24"/>
        </w:rPr>
      </w:pPr>
      <w:r w:rsidRPr="00437DB9">
        <w:rPr>
          <w:rFonts w:ascii="Times New Roman" w:eastAsia="Times New Roman" w:hAnsi="Times New Roman" w:cs="Times New Roman"/>
          <w:color w:val="565A5C"/>
          <w:spacing w:val="2"/>
          <w:sz w:val="24"/>
          <w:szCs w:val="24"/>
        </w:rPr>
        <w:t>Section IV: Concerning Jews</w:t>
      </w:r>
    </w:p>
    <w:p w:rsidR="00437DB9" w:rsidRPr="00437DB9" w:rsidRDefault="00437DB9" w:rsidP="00437DB9">
      <w:pPr>
        <w:numPr>
          <w:ilvl w:val="2"/>
          <w:numId w:val="8"/>
        </w:numPr>
        <w:spacing w:after="0" w:line="240" w:lineRule="auto"/>
        <w:rPr>
          <w:rFonts w:ascii="Times New Roman" w:eastAsia="Times New Roman" w:hAnsi="Times New Roman" w:cs="Times New Roman"/>
          <w:color w:val="565A5C"/>
          <w:sz w:val="24"/>
          <w:szCs w:val="24"/>
        </w:rPr>
      </w:pPr>
      <w:r w:rsidRPr="00437DB9">
        <w:rPr>
          <w:rFonts w:ascii="Times New Roman" w:eastAsia="Times New Roman" w:hAnsi="Times New Roman" w:cs="Times New Roman"/>
          <w:color w:val="565A5C"/>
          <w:spacing w:val="2"/>
          <w:sz w:val="24"/>
          <w:szCs w:val="24"/>
        </w:rPr>
        <w:t>Jews efforts were less about God and more about the law. Paul states in this part that Jews were saved by Christ. Romans 12:10 “Be devoted to one another in love. Honor one another above yourselves.”</w:t>
      </w:r>
    </w:p>
    <w:p w:rsidR="00437DB9" w:rsidRPr="00437DB9" w:rsidRDefault="00437DB9" w:rsidP="00437DB9">
      <w:pPr>
        <w:spacing w:after="0" w:line="240" w:lineRule="auto"/>
        <w:rPr>
          <w:rFonts w:ascii="Times New Roman" w:eastAsia="Times New Roman" w:hAnsi="Times New Roman" w:cs="Times New Roman"/>
          <w:color w:val="565A5C"/>
          <w:sz w:val="24"/>
          <w:szCs w:val="24"/>
        </w:rPr>
      </w:pPr>
    </w:p>
    <w:p w:rsidR="00437DB9" w:rsidRPr="00437DB9" w:rsidRDefault="00437DB9" w:rsidP="00437DB9">
      <w:pPr>
        <w:pStyle w:val="ListParagraph"/>
        <w:numPr>
          <w:ilvl w:val="0"/>
          <w:numId w:val="3"/>
        </w:numPr>
        <w:spacing w:after="0" w:line="240" w:lineRule="auto"/>
        <w:rPr>
          <w:rFonts w:ascii="Times New Roman" w:eastAsia="Times New Roman" w:hAnsi="Times New Roman" w:cs="Times New Roman"/>
          <w:color w:val="565A5C"/>
          <w:sz w:val="24"/>
          <w:szCs w:val="24"/>
        </w:rPr>
      </w:pPr>
      <w:r w:rsidRPr="00437DB9">
        <w:rPr>
          <w:rFonts w:ascii="Times New Roman" w:eastAsia="Times New Roman" w:hAnsi="Times New Roman" w:cs="Times New Roman"/>
          <w:color w:val="565A5C"/>
          <w:sz w:val="24"/>
          <w:szCs w:val="24"/>
        </w:rPr>
        <w:t>From Alicia</w:t>
      </w:r>
    </w:p>
    <w:p w:rsidR="00437DB9" w:rsidRPr="00437DB9" w:rsidRDefault="00437DB9" w:rsidP="00437DB9">
      <w:pPr>
        <w:pStyle w:val="NormalWeb"/>
        <w:numPr>
          <w:ilvl w:val="0"/>
          <w:numId w:val="3"/>
        </w:numPr>
        <w:spacing w:before="0" w:beforeAutospacing="0" w:after="160" w:afterAutospacing="0" w:line="256" w:lineRule="auto"/>
      </w:pPr>
      <w:r w:rsidRPr="00437DB9">
        <w:t>I broke up the book of Romans into six parts. The first part is chapters one and two, which I summarize as “God’s law and humanity’s part.”  Here there is a history of God and His anger with humanity for not following the righteous law that He had instituted. In chapter two Paul explains that those who are counted as righteous before God did not only listen to the law but they obeyed it (verse 13, New International Version). Furthering his point, he explains that those who are truly Jewish are not those who are physically circumcised, but those who have a “circumcised heart” or rather a heart that is keen on doing the will of the Father (verse 29, New International Version).</w:t>
      </w:r>
    </w:p>
    <w:p w:rsidR="00437DB9" w:rsidRPr="00437DB9" w:rsidRDefault="00437DB9" w:rsidP="00437DB9">
      <w:pPr>
        <w:pStyle w:val="NormalWeb"/>
        <w:numPr>
          <w:ilvl w:val="0"/>
          <w:numId w:val="3"/>
        </w:numPr>
        <w:spacing w:before="0" w:beforeAutospacing="0" w:after="160" w:afterAutospacing="0" w:line="256" w:lineRule="auto"/>
      </w:pPr>
      <w:r w:rsidRPr="00437DB9">
        <w:t xml:space="preserve">The second section I broke Romans into was “God is faithful and you must have faith to be righteous” which covers chapters three through five </w:t>
      </w:r>
      <w:proofErr w:type="gramStart"/>
      <w:r w:rsidRPr="00437DB9">
        <w:t>verse</w:t>
      </w:r>
      <w:proofErr w:type="gramEnd"/>
      <w:r w:rsidRPr="00437DB9">
        <w:t xml:space="preserve"> twelve.  Paul takes us on a journey in the beginning of chapter 3 of how faithful God is. He explains that God is fully righteous and how people are unrighteous by nature; and that the only way to righteousness is through faith in Jesus Christ.</w:t>
      </w:r>
    </w:p>
    <w:p w:rsidR="00437DB9" w:rsidRPr="00437DB9" w:rsidRDefault="00437DB9" w:rsidP="00437DB9">
      <w:pPr>
        <w:pStyle w:val="NormalWeb"/>
        <w:numPr>
          <w:ilvl w:val="0"/>
          <w:numId w:val="3"/>
        </w:numPr>
        <w:spacing w:before="0" w:beforeAutospacing="0" w:after="160" w:afterAutospacing="0" w:line="256" w:lineRule="auto"/>
      </w:pPr>
      <w:r w:rsidRPr="00437DB9">
        <w:lastRenderedPageBreak/>
        <w:t>“Christ brings life” is the third section I broke Romans into. From the remainder of chapter 5 until chapter eight, the theme is that there is no other way to true life and eternal life than through faith in Jesus Christ. In chapter seven, Paul stops and talks about how the old law that was set for guidelines for life became the rule of demise since the flesh is eager to sin. In chapter eight he brings it back to Christ and how through the Spirit He has set you free from the old law and death.</w:t>
      </w:r>
    </w:p>
    <w:p w:rsidR="00437DB9" w:rsidRPr="00437DB9" w:rsidRDefault="00437DB9" w:rsidP="00437DB9">
      <w:pPr>
        <w:pStyle w:val="NormalWeb"/>
        <w:numPr>
          <w:ilvl w:val="0"/>
          <w:numId w:val="3"/>
        </w:numPr>
        <w:spacing w:before="0" w:beforeAutospacing="0" w:after="160" w:afterAutospacing="0" w:line="256" w:lineRule="auto"/>
      </w:pPr>
      <w:r w:rsidRPr="00437DB9">
        <w:t>Fourth is “Salvation comes through faith alone.” Chapter nine begins to explain how Israel tries to gain righteousness by works, when the Gentiles accept it through faith. Chapter ten then goes on from there saying that there is no difference between Jew and Gentile for those whom the Lord has saved (verse 12). In fact Paul uses quotes from Moses and Isaiah in chapter ten to support the Jew’s unwillingness to accept the gospel and that even the Gentiles got this opportunity of salvation through Jesus Christ.  Chapter eleven goes further talking about this using a metaphor involving an olive tree and how the original branches (the unbelieving Jews) have been cut off to make room for wild branches that have been grafted in (the believing Gentiles).</w:t>
      </w:r>
    </w:p>
    <w:p w:rsidR="00437DB9" w:rsidRPr="00437DB9" w:rsidRDefault="00437DB9" w:rsidP="00437DB9">
      <w:pPr>
        <w:pStyle w:val="NormalWeb"/>
        <w:numPr>
          <w:ilvl w:val="0"/>
          <w:numId w:val="3"/>
        </w:numPr>
        <w:spacing w:before="0" w:beforeAutospacing="0" w:after="160" w:afterAutospacing="0" w:line="256" w:lineRule="auto"/>
      </w:pPr>
      <w:r w:rsidRPr="00437DB9">
        <w:t>The Fifth section (chapters twelve and thirteen) is categorized as “Love walks.” Paul talks to the Romans about living as a living sacrifice to the Lord. Living a life full of love is the way to fulfill the law.</w:t>
      </w:r>
    </w:p>
    <w:p w:rsidR="00437DB9" w:rsidRPr="00437DB9" w:rsidRDefault="00437DB9" w:rsidP="00437DB9">
      <w:pPr>
        <w:pStyle w:val="NormalWeb"/>
        <w:numPr>
          <w:ilvl w:val="0"/>
          <w:numId w:val="3"/>
        </w:numPr>
        <w:spacing w:before="0" w:beforeAutospacing="0" w:after="160" w:afterAutospacing="0" w:line="256" w:lineRule="auto"/>
      </w:pPr>
      <w:r w:rsidRPr="00437DB9">
        <w:t>Finally “Everyone has different convictions” finishes out the book. Here we see Paul talk about how everyone has different convictions that they should stand by. If they don’t stand by them it is sin. It also talks about how those who are stronger in the faith should look out for those who are weaker and be sure to watch their own actions so that those who are weaker do not stumble.</w:t>
      </w:r>
    </w:p>
    <w:p w:rsidR="00437DB9" w:rsidRPr="00437DB9" w:rsidRDefault="00437DB9" w:rsidP="00437DB9">
      <w:pPr>
        <w:spacing w:after="0" w:line="240" w:lineRule="auto"/>
        <w:rPr>
          <w:rFonts w:ascii="Times New Roman" w:eastAsia="Times New Roman" w:hAnsi="Times New Roman" w:cs="Times New Roman"/>
          <w:color w:val="565A5C"/>
          <w:sz w:val="24"/>
          <w:szCs w:val="24"/>
        </w:rPr>
      </w:pPr>
    </w:p>
    <w:p w:rsidR="00437DB9" w:rsidRPr="00437DB9" w:rsidRDefault="00437DB9" w:rsidP="00437DB9">
      <w:pPr>
        <w:spacing w:after="0" w:line="240" w:lineRule="auto"/>
        <w:rPr>
          <w:rFonts w:ascii="Times New Roman" w:eastAsia="Times New Roman" w:hAnsi="Times New Roman" w:cs="Times New Roman"/>
          <w:color w:val="565A5C"/>
          <w:sz w:val="24"/>
          <w:szCs w:val="24"/>
        </w:rPr>
      </w:pPr>
      <w:r w:rsidRPr="00437DB9">
        <w:rPr>
          <w:rFonts w:ascii="Times New Roman" w:eastAsia="Times New Roman" w:hAnsi="Times New Roman" w:cs="Times New Roman"/>
          <w:color w:val="565A5C"/>
          <w:sz w:val="24"/>
          <w:szCs w:val="24"/>
        </w:rPr>
        <w:t>From Chet</w:t>
      </w:r>
    </w:p>
    <w:p w:rsidR="00437DB9" w:rsidRPr="00437DB9" w:rsidRDefault="00437DB9" w:rsidP="00437DB9">
      <w:pPr>
        <w:spacing w:after="0" w:line="240" w:lineRule="auto"/>
        <w:rPr>
          <w:rFonts w:ascii="Times New Roman" w:eastAsia="Times New Roman" w:hAnsi="Times New Roman" w:cs="Times New Roman"/>
          <w:color w:val="565A5C"/>
          <w:sz w:val="24"/>
          <w:szCs w:val="24"/>
        </w:rPr>
      </w:pPr>
    </w:p>
    <w:p w:rsidR="00437DB9" w:rsidRPr="00437DB9" w:rsidRDefault="00437DB9" w:rsidP="00437DB9">
      <w:pPr>
        <w:spacing w:after="0" w:line="240" w:lineRule="auto"/>
        <w:rPr>
          <w:rFonts w:ascii="Times New Roman" w:hAnsi="Times New Roman" w:cs="Times New Roman"/>
          <w:sz w:val="24"/>
          <w:szCs w:val="24"/>
        </w:rPr>
      </w:pPr>
      <w:r w:rsidRPr="00437DB9">
        <w:rPr>
          <w:rFonts w:ascii="Times New Roman" w:hAnsi="Times New Roman" w:cs="Times New Roman"/>
          <w:sz w:val="24"/>
          <w:szCs w:val="24"/>
        </w:rPr>
        <w:t xml:space="preserve">When we analyses situation in business we can use the SWOT matrix to break down the Strengths, Weaknesses, Threats, and Opportunities. Here is how I would SWOT analyses for Romans. </w:t>
      </w:r>
      <w:r w:rsidRPr="00437DB9">
        <w:rPr>
          <w:rFonts w:ascii="Times New Roman" w:hAnsi="Times New Roman" w:cs="Times New Roman"/>
          <w:sz w:val="24"/>
          <w:szCs w:val="24"/>
        </w:rPr>
        <w:br/>
        <w:t>1. Strength</w:t>
      </w:r>
      <w:r w:rsidRPr="00437DB9">
        <w:rPr>
          <w:rFonts w:ascii="Times New Roman" w:hAnsi="Times New Roman" w:cs="Times New Roman"/>
          <w:sz w:val="24"/>
          <w:szCs w:val="24"/>
        </w:rPr>
        <w:br/>
        <w:t xml:space="preserve">a. </w:t>
      </w:r>
      <w:proofErr w:type="gramStart"/>
      <w:r w:rsidRPr="00437DB9">
        <w:rPr>
          <w:rFonts w:ascii="Times New Roman" w:hAnsi="Times New Roman" w:cs="Times New Roman"/>
          <w:sz w:val="24"/>
          <w:szCs w:val="24"/>
        </w:rPr>
        <w:t>Starting</w:t>
      </w:r>
      <w:proofErr w:type="gramEnd"/>
      <w:r w:rsidRPr="00437DB9">
        <w:rPr>
          <w:rFonts w:ascii="Times New Roman" w:hAnsi="Times New Roman" w:cs="Times New Roman"/>
          <w:sz w:val="24"/>
          <w:szCs w:val="24"/>
        </w:rPr>
        <w:t xml:space="preserve"> in chapter 6 Paul speaks of the power of God and His victory over sin. This is the greatest strength of man. Pryor to the life, death, and resurrection of Jesus mankind were held captive to sin. The strength of God comes from His graciously giving up His Son for us and not sparing Him (Romans 8:32). Paul also shares how God will crush Satan, further strengthening us (Romans 16:20) </w:t>
      </w:r>
      <w:r w:rsidRPr="00437DB9">
        <w:rPr>
          <w:rFonts w:ascii="Times New Roman" w:hAnsi="Times New Roman" w:cs="Times New Roman"/>
          <w:sz w:val="24"/>
          <w:szCs w:val="24"/>
        </w:rPr>
        <w:br/>
        <w:t xml:space="preserve">2. </w:t>
      </w:r>
      <w:proofErr w:type="gramStart"/>
      <w:r w:rsidRPr="00437DB9">
        <w:rPr>
          <w:rFonts w:ascii="Times New Roman" w:hAnsi="Times New Roman" w:cs="Times New Roman"/>
          <w:sz w:val="24"/>
          <w:szCs w:val="24"/>
        </w:rPr>
        <w:t>Weakness</w:t>
      </w:r>
      <w:r w:rsidRPr="00437DB9">
        <w:rPr>
          <w:rFonts w:ascii="Times New Roman" w:hAnsi="Times New Roman" w:cs="Times New Roman"/>
          <w:sz w:val="24"/>
          <w:szCs w:val="24"/>
        </w:rPr>
        <w:br/>
        <w:t>a.</w:t>
      </w:r>
      <w:proofErr w:type="gramEnd"/>
      <w:r w:rsidRPr="00437DB9">
        <w:rPr>
          <w:rFonts w:ascii="Times New Roman" w:hAnsi="Times New Roman" w:cs="Times New Roman"/>
          <w:sz w:val="24"/>
          <w:szCs w:val="24"/>
        </w:rPr>
        <w:t xml:space="preserve"> </w:t>
      </w:r>
      <w:proofErr w:type="gramStart"/>
      <w:r w:rsidRPr="00437DB9">
        <w:rPr>
          <w:rFonts w:ascii="Times New Roman" w:hAnsi="Times New Roman" w:cs="Times New Roman"/>
          <w:sz w:val="24"/>
          <w:szCs w:val="24"/>
        </w:rPr>
        <w:t>The greatest weakness of man in his sin.</w:t>
      </w:r>
      <w:proofErr w:type="gramEnd"/>
      <w:r w:rsidRPr="00437DB9">
        <w:rPr>
          <w:rFonts w:ascii="Times New Roman" w:hAnsi="Times New Roman" w:cs="Times New Roman"/>
          <w:sz w:val="24"/>
          <w:szCs w:val="24"/>
        </w:rPr>
        <w:t xml:space="preserve"> Paul talks of </w:t>
      </w:r>
      <w:proofErr w:type="spellStart"/>
      <w:r w:rsidRPr="00437DB9">
        <w:rPr>
          <w:rFonts w:ascii="Times New Roman" w:hAnsi="Times New Roman" w:cs="Times New Roman"/>
          <w:sz w:val="24"/>
          <w:szCs w:val="24"/>
        </w:rPr>
        <w:t>Gods</w:t>
      </w:r>
      <w:proofErr w:type="spellEnd"/>
      <w:r w:rsidRPr="00437DB9">
        <w:rPr>
          <w:rFonts w:ascii="Times New Roman" w:hAnsi="Times New Roman" w:cs="Times New Roman"/>
          <w:sz w:val="24"/>
          <w:szCs w:val="24"/>
        </w:rPr>
        <w:t xml:space="preserve"> wrath against sin, “The wrath of God is being revealed from heaven against all the godlessness and wickedness of people, who suppress the truth by their wickedness” (Romans 1:18). God provides salvation for our sin, through our consciousness of it (Romans 3:20). </w:t>
      </w:r>
      <w:r w:rsidRPr="00437DB9">
        <w:rPr>
          <w:rFonts w:ascii="Times New Roman" w:hAnsi="Times New Roman" w:cs="Times New Roman"/>
          <w:sz w:val="24"/>
          <w:szCs w:val="24"/>
        </w:rPr>
        <w:br/>
        <w:t>3. Threat</w:t>
      </w:r>
      <w:r w:rsidRPr="00437DB9">
        <w:rPr>
          <w:rFonts w:ascii="Times New Roman" w:hAnsi="Times New Roman" w:cs="Times New Roman"/>
          <w:sz w:val="24"/>
          <w:szCs w:val="24"/>
        </w:rPr>
        <w:br/>
      </w:r>
      <w:r w:rsidRPr="00437DB9">
        <w:rPr>
          <w:rFonts w:ascii="Times New Roman" w:hAnsi="Times New Roman" w:cs="Times New Roman"/>
          <w:sz w:val="24"/>
          <w:szCs w:val="24"/>
        </w:rPr>
        <w:lastRenderedPageBreak/>
        <w:t xml:space="preserve">a. Paul gives is a warning at the end of Romans to stay away from the “…smooth talkers…” who are not serving the Lord. Paul says these people will try to divide us and place obstacles in our way (Romans 16:17-18). </w:t>
      </w:r>
      <w:r w:rsidRPr="00437DB9">
        <w:rPr>
          <w:rFonts w:ascii="Times New Roman" w:hAnsi="Times New Roman" w:cs="Times New Roman"/>
          <w:sz w:val="24"/>
          <w:szCs w:val="24"/>
        </w:rPr>
        <w:br/>
        <w:t>4. Opportunity</w:t>
      </w:r>
      <w:r w:rsidRPr="00437DB9">
        <w:rPr>
          <w:rFonts w:ascii="Times New Roman" w:hAnsi="Times New Roman" w:cs="Times New Roman"/>
          <w:sz w:val="24"/>
          <w:szCs w:val="24"/>
        </w:rPr>
        <w:br/>
        <w:t xml:space="preserve">a. The greatest opportunity for mankind is to act in accordance to the laws of God. Paul provides us with our duties of living like a Christian starting in chapter 12. Paul calls us to “…offer your bodies as a living sacrifice, holy and pleasing to God…” </w:t>
      </w:r>
      <w:proofErr w:type="gramStart"/>
      <w:r w:rsidRPr="00437DB9">
        <w:rPr>
          <w:rFonts w:ascii="Times New Roman" w:hAnsi="Times New Roman" w:cs="Times New Roman"/>
          <w:sz w:val="24"/>
          <w:szCs w:val="24"/>
        </w:rPr>
        <w:t>(Romans 12).</w:t>
      </w:r>
      <w:proofErr w:type="gramEnd"/>
      <w:r w:rsidRPr="00437DB9">
        <w:rPr>
          <w:rFonts w:ascii="Times New Roman" w:hAnsi="Times New Roman" w:cs="Times New Roman"/>
          <w:sz w:val="24"/>
          <w:szCs w:val="24"/>
        </w:rPr>
        <w:t xml:space="preserve"> In Paul’s writing he calls for us to be humble, act on our love, and to obey the laws of authority (Romans 12-13). Acing in this manner is pleasing to God and we can receive God’s grace for doing so.</w:t>
      </w:r>
    </w:p>
    <w:p w:rsidR="00437DB9" w:rsidRPr="00437DB9" w:rsidRDefault="00437DB9" w:rsidP="00437DB9">
      <w:pPr>
        <w:spacing w:after="0" w:line="240" w:lineRule="auto"/>
        <w:rPr>
          <w:rFonts w:ascii="Times New Roman" w:hAnsi="Times New Roman" w:cs="Times New Roman"/>
          <w:sz w:val="24"/>
          <w:szCs w:val="24"/>
        </w:rPr>
      </w:pPr>
    </w:p>
    <w:p w:rsidR="00437DB9" w:rsidRPr="00437DB9" w:rsidRDefault="00437DB9" w:rsidP="00437DB9">
      <w:pPr>
        <w:spacing w:after="0" w:line="240" w:lineRule="auto"/>
        <w:rPr>
          <w:rFonts w:ascii="Times New Roman" w:hAnsi="Times New Roman" w:cs="Times New Roman"/>
          <w:sz w:val="24"/>
          <w:szCs w:val="24"/>
        </w:rPr>
      </w:pPr>
    </w:p>
    <w:p w:rsidR="00437DB9" w:rsidRPr="00437DB9" w:rsidRDefault="00437DB9" w:rsidP="00437DB9">
      <w:pPr>
        <w:spacing w:after="0" w:line="240" w:lineRule="auto"/>
        <w:rPr>
          <w:rFonts w:ascii="Times New Roman" w:hAnsi="Times New Roman" w:cs="Times New Roman"/>
          <w:sz w:val="24"/>
          <w:szCs w:val="24"/>
        </w:rPr>
      </w:pPr>
    </w:p>
    <w:p w:rsidR="00437DB9" w:rsidRPr="00437DB9" w:rsidRDefault="00437DB9" w:rsidP="00437DB9">
      <w:pPr>
        <w:spacing w:after="0" w:line="240" w:lineRule="auto"/>
        <w:rPr>
          <w:rFonts w:ascii="Times New Roman" w:hAnsi="Times New Roman" w:cs="Times New Roman"/>
          <w:sz w:val="24"/>
          <w:szCs w:val="24"/>
        </w:rPr>
      </w:pPr>
    </w:p>
    <w:p w:rsidR="00437DB9" w:rsidRPr="00437DB9" w:rsidRDefault="00437DB9" w:rsidP="00437DB9">
      <w:pPr>
        <w:spacing w:after="0" w:line="240" w:lineRule="auto"/>
        <w:rPr>
          <w:rFonts w:ascii="Times New Roman" w:hAnsi="Times New Roman" w:cs="Times New Roman"/>
          <w:sz w:val="24"/>
          <w:szCs w:val="24"/>
        </w:rPr>
      </w:pPr>
    </w:p>
    <w:p w:rsidR="00437DB9" w:rsidRPr="00437DB9" w:rsidRDefault="00437DB9" w:rsidP="00437DB9">
      <w:pPr>
        <w:spacing w:after="0" w:line="240" w:lineRule="auto"/>
        <w:rPr>
          <w:rFonts w:ascii="Times New Roman" w:hAnsi="Times New Roman" w:cs="Times New Roman"/>
          <w:sz w:val="24"/>
          <w:szCs w:val="24"/>
        </w:rPr>
      </w:pPr>
      <w:r w:rsidRPr="00437DB9">
        <w:rPr>
          <w:rFonts w:ascii="Times New Roman" w:hAnsi="Times New Roman" w:cs="Times New Roman"/>
          <w:sz w:val="24"/>
          <w:szCs w:val="24"/>
        </w:rPr>
        <w:t>From Christa</w:t>
      </w:r>
    </w:p>
    <w:p w:rsidR="00437DB9" w:rsidRPr="00437DB9" w:rsidRDefault="00437DB9" w:rsidP="00437DB9">
      <w:pPr>
        <w:spacing w:after="0" w:line="240" w:lineRule="auto"/>
        <w:rPr>
          <w:rFonts w:ascii="Times New Roman" w:hAnsi="Times New Roman" w:cs="Times New Roman"/>
          <w:sz w:val="24"/>
          <w:szCs w:val="24"/>
        </w:rPr>
      </w:pPr>
    </w:p>
    <w:p w:rsidR="00437DB9" w:rsidRPr="00437DB9" w:rsidRDefault="00437DB9" w:rsidP="00437DB9">
      <w:pPr>
        <w:spacing w:before="100" w:beforeAutospacing="1" w:after="100" w:afterAutospacing="1" w:line="240" w:lineRule="auto"/>
        <w:rPr>
          <w:rFonts w:ascii="Times New Roman" w:eastAsia="Times New Roman" w:hAnsi="Times New Roman" w:cs="Times New Roman"/>
          <w:sz w:val="24"/>
          <w:szCs w:val="24"/>
        </w:rPr>
      </w:pPr>
      <w:r w:rsidRPr="00437DB9">
        <w:rPr>
          <w:rFonts w:ascii="Times New Roman" w:eastAsia="Times New Roman" w:hAnsi="Times New Roman" w:cs="Times New Roman"/>
          <w:sz w:val="24"/>
          <w:szCs w:val="24"/>
        </w:rPr>
        <w:t>4 divisions:</w:t>
      </w:r>
    </w:p>
    <w:p w:rsidR="00437DB9" w:rsidRPr="00437DB9" w:rsidRDefault="00437DB9" w:rsidP="00437DB9">
      <w:pPr>
        <w:spacing w:before="100" w:beforeAutospacing="1" w:after="100" w:afterAutospacing="1" w:line="240" w:lineRule="auto"/>
        <w:rPr>
          <w:rFonts w:ascii="Times New Roman" w:eastAsia="Times New Roman" w:hAnsi="Times New Roman" w:cs="Times New Roman"/>
          <w:sz w:val="24"/>
          <w:szCs w:val="24"/>
        </w:rPr>
      </w:pPr>
      <w:r w:rsidRPr="00437DB9">
        <w:rPr>
          <w:rFonts w:ascii="Times New Roman" w:eastAsia="Times New Roman" w:hAnsi="Times New Roman" w:cs="Times New Roman"/>
          <w:sz w:val="24"/>
          <w:szCs w:val="24"/>
        </w:rPr>
        <w:t> </w:t>
      </w:r>
    </w:p>
    <w:p w:rsidR="00437DB9" w:rsidRPr="00437DB9" w:rsidRDefault="00437DB9" w:rsidP="00437DB9">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437DB9">
        <w:rPr>
          <w:rFonts w:ascii="Times New Roman" w:eastAsia="Times New Roman" w:hAnsi="Times New Roman" w:cs="Times New Roman"/>
          <w:sz w:val="24"/>
          <w:szCs w:val="24"/>
        </w:rPr>
        <w:t>A problem with the human race due to being sinful:</w:t>
      </w:r>
    </w:p>
    <w:p w:rsidR="00437DB9" w:rsidRPr="00437DB9" w:rsidRDefault="00437DB9" w:rsidP="00437DB9">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437DB9">
        <w:rPr>
          <w:rFonts w:ascii="Times New Roman" w:eastAsia="Times New Roman" w:hAnsi="Times New Roman" w:cs="Times New Roman"/>
          <w:sz w:val="24"/>
          <w:szCs w:val="24"/>
        </w:rPr>
        <w:t>Paul explains that the problem is sin within the human race (1:18-3:20). Paul stated "All have sinned and fall short of the glory of God" (3:23).</w:t>
      </w:r>
    </w:p>
    <w:p w:rsidR="00437DB9" w:rsidRPr="00437DB9" w:rsidRDefault="00437DB9" w:rsidP="00437DB9">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437DB9">
        <w:rPr>
          <w:rFonts w:ascii="Times New Roman" w:eastAsia="Times New Roman" w:hAnsi="Times New Roman" w:cs="Times New Roman"/>
          <w:sz w:val="24"/>
          <w:szCs w:val="24"/>
        </w:rPr>
        <w:t>Salvation in Christ:</w:t>
      </w:r>
    </w:p>
    <w:p w:rsidR="00437DB9" w:rsidRPr="00437DB9" w:rsidRDefault="00437DB9" w:rsidP="00437DB9">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437DB9">
        <w:rPr>
          <w:rFonts w:ascii="Times New Roman" w:eastAsia="Times New Roman" w:hAnsi="Times New Roman" w:cs="Times New Roman"/>
          <w:sz w:val="24"/>
          <w:szCs w:val="24"/>
        </w:rPr>
        <w:t>This can be found at the end of chapter 3 through chapter 5. As sinful humans, we can turn to God as a remedy and we can be "justified freely by His grace through the redemption that is in Christ Jesus" (3:24). Within this section Paul speaks of Abraham. He claims that Abraham’s behavior demonstrated his faith in God by having confidence in God which then made him a righteous person. It explains that we are to believe in God who had raised our Lord Jesus Christ from the dead and to have strong faith in him (4:20-24).</w:t>
      </w:r>
    </w:p>
    <w:p w:rsidR="00437DB9" w:rsidRPr="00437DB9" w:rsidRDefault="00437DB9" w:rsidP="00437DB9">
      <w:pPr>
        <w:spacing w:before="100" w:beforeAutospacing="1" w:after="100" w:afterAutospacing="1" w:line="240" w:lineRule="auto"/>
        <w:rPr>
          <w:rFonts w:ascii="Times New Roman" w:eastAsia="Times New Roman" w:hAnsi="Times New Roman" w:cs="Times New Roman"/>
          <w:sz w:val="24"/>
          <w:szCs w:val="24"/>
        </w:rPr>
      </w:pPr>
      <w:r w:rsidRPr="00437DB9">
        <w:rPr>
          <w:rFonts w:ascii="Times New Roman" w:eastAsia="Times New Roman" w:hAnsi="Times New Roman" w:cs="Times New Roman"/>
          <w:sz w:val="24"/>
          <w:szCs w:val="24"/>
        </w:rPr>
        <w:t>3) Paul responds like a typical Jew:</w:t>
      </w:r>
    </w:p>
    <w:p w:rsidR="00437DB9" w:rsidRPr="00437DB9" w:rsidRDefault="00437DB9" w:rsidP="00437DB9">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437DB9">
        <w:rPr>
          <w:rFonts w:ascii="Times New Roman" w:eastAsia="Times New Roman" w:hAnsi="Times New Roman" w:cs="Times New Roman"/>
          <w:sz w:val="24"/>
          <w:szCs w:val="24"/>
        </w:rPr>
        <w:t>Within Chapter 9-11 of Romans, Paul responds as a typical Jew thought in the time of Christ and His apostles.</w:t>
      </w:r>
    </w:p>
    <w:p w:rsidR="00437DB9" w:rsidRPr="00437DB9" w:rsidRDefault="00437DB9" w:rsidP="00437DB9">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437DB9">
        <w:rPr>
          <w:rFonts w:ascii="Times New Roman" w:eastAsia="Times New Roman" w:hAnsi="Times New Roman" w:cs="Times New Roman"/>
          <w:sz w:val="24"/>
          <w:szCs w:val="24"/>
        </w:rPr>
        <w:t>Paul handles the issues and concerns in chapters 9-11 very well considering the fact that the Jews in that time period was very loyal to the Jewish religious system.</w:t>
      </w:r>
    </w:p>
    <w:p w:rsidR="00437DB9" w:rsidRPr="00437DB9" w:rsidRDefault="00437DB9" w:rsidP="00437DB9">
      <w:pPr>
        <w:spacing w:before="100" w:beforeAutospacing="1" w:after="100" w:afterAutospacing="1" w:line="240" w:lineRule="auto"/>
        <w:rPr>
          <w:rFonts w:ascii="Times New Roman" w:eastAsia="Times New Roman" w:hAnsi="Times New Roman" w:cs="Times New Roman"/>
          <w:sz w:val="24"/>
          <w:szCs w:val="24"/>
        </w:rPr>
      </w:pPr>
      <w:r w:rsidRPr="00437DB9">
        <w:rPr>
          <w:rFonts w:ascii="Times New Roman" w:eastAsia="Times New Roman" w:hAnsi="Times New Roman" w:cs="Times New Roman"/>
          <w:sz w:val="24"/>
          <w:szCs w:val="24"/>
        </w:rPr>
        <w:t xml:space="preserve">  </w:t>
      </w:r>
      <w:proofErr w:type="gramStart"/>
      <w:r w:rsidRPr="00437DB9">
        <w:rPr>
          <w:rFonts w:ascii="Times New Roman" w:eastAsia="Times New Roman" w:hAnsi="Times New Roman" w:cs="Times New Roman"/>
          <w:sz w:val="24"/>
          <w:szCs w:val="24"/>
        </w:rPr>
        <w:t>4)Chapter</w:t>
      </w:r>
      <w:proofErr w:type="gramEnd"/>
      <w:r w:rsidRPr="00437DB9">
        <w:rPr>
          <w:rFonts w:ascii="Times New Roman" w:eastAsia="Times New Roman" w:hAnsi="Times New Roman" w:cs="Times New Roman"/>
          <w:sz w:val="24"/>
          <w:szCs w:val="24"/>
        </w:rPr>
        <w:t xml:space="preserve"> 12-16 in Romans is about the practice that is needed in order to be a Christian:</w:t>
      </w:r>
    </w:p>
    <w:p w:rsidR="00437DB9" w:rsidRPr="00437DB9" w:rsidRDefault="00437DB9" w:rsidP="00437DB9">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437DB9">
        <w:rPr>
          <w:rFonts w:ascii="Times New Roman" w:eastAsia="Times New Roman" w:hAnsi="Times New Roman" w:cs="Times New Roman"/>
          <w:sz w:val="24"/>
          <w:szCs w:val="24"/>
        </w:rPr>
        <w:lastRenderedPageBreak/>
        <w:t>Paul describes the duties that should be done as Christian. One example would be Romans 12:10 Love one another with brotherly affection. Outdo one another in showing honor.</w:t>
      </w:r>
    </w:p>
    <w:p w:rsidR="00437DB9" w:rsidRPr="00437DB9" w:rsidRDefault="00437DB9" w:rsidP="00437DB9">
      <w:pPr>
        <w:spacing w:after="0" w:line="240" w:lineRule="auto"/>
        <w:rPr>
          <w:rFonts w:ascii="Times New Roman" w:eastAsia="Times New Roman" w:hAnsi="Times New Roman" w:cs="Times New Roman"/>
          <w:color w:val="565A5C"/>
          <w:sz w:val="24"/>
          <w:szCs w:val="24"/>
        </w:rPr>
      </w:pPr>
    </w:p>
    <w:p w:rsidR="00437DB9" w:rsidRPr="00437DB9" w:rsidRDefault="00437DB9" w:rsidP="00437DB9">
      <w:pPr>
        <w:spacing w:after="0" w:line="240" w:lineRule="auto"/>
        <w:rPr>
          <w:rFonts w:ascii="Times New Roman" w:eastAsia="Times New Roman" w:hAnsi="Times New Roman" w:cs="Times New Roman"/>
          <w:color w:val="565A5C"/>
          <w:sz w:val="24"/>
          <w:szCs w:val="24"/>
        </w:rPr>
      </w:pPr>
    </w:p>
    <w:sectPr w:rsidR="00437DB9" w:rsidRPr="00437D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C5AEA"/>
    <w:multiLevelType w:val="hybridMultilevel"/>
    <w:tmpl w:val="DB76F2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43564A"/>
    <w:multiLevelType w:val="multilevel"/>
    <w:tmpl w:val="27CE4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9980F53"/>
    <w:multiLevelType w:val="multilevel"/>
    <w:tmpl w:val="32CAB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6BD5861"/>
    <w:multiLevelType w:val="multilevel"/>
    <w:tmpl w:val="85FA2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75B5012"/>
    <w:multiLevelType w:val="hybridMultilevel"/>
    <w:tmpl w:val="B5C273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B527A5B"/>
    <w:multiLevelType w:val="multilevel"/>
    <w:tmpl w:val="B2AE4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F775CC9"/>
    <w:multiLevelType w:val="multilevel"/>
    <w:tmpl w:val="AAA65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D786C16"/>
    <w:multiLevelType w:val="multilevel"/>
    <w:tmpl w:val="969410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DEC48EC"/>
    <w:multiLevelType w:val="multilevel"/>
    <w:tmpl w:val="929ABC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9896289"/>
    <w:multiLevelType w:val="multilevel"/>
    <w:tmpl w:val="BAC6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F604980"/>
    <w:multiLevelType w:val="multilevel"/>
    <w:tmpl w:val="EAE63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F6D588F"/>
    <w:multiLevelType w:val="multilevel"/>
    <w:tmpl w:val="6CA44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4"/>
  </w:num>
  <w:num w:numId="4">
    <w:abstractNumId w:val="1"/>
  </w:num>
  <w:num w:numId="5">
    <w:abstractNumId w:val="7"/>
  </w:num>
  <w:num w:numId="6">
    <w:abstractNumId w:val="7"/>
    <w:lvlOverride w:ilvl="2">
      <w:startOverride w:val="1"/>
    </w:lvlOverride>
  </w:num>
  <w:num w:numId="7">
    <w:abstractNumId w:val="7"/>
    <w:lvlOverride w:ilvl="2">
      <w:startOverride w:val="1"/>
    </w:lvlOverride>
  </w:num>
  <w:num w:numId="8">
    <w:abstractNumId w:val="7"/>
    <w:lvlOverride w:ilvl="2">
      <w:startOverride w:val="1"/>
    </w:lvlOverride>
  </w:num>
  <w:num w:numId="9">
    <w:abstractNumId w:val="5"/>
  </w:num>
  <w:num w:numId="10">
    <w:abstractNumId w:val="2"/>
  </w:num>
  <w:num w:numId="11">
    <w:abstractNumId w:val="8"/>
  </w:num>
  <w:num w:numId="12">
    <w:abstractNumId w:val="11"/>
  </w:num>
  <w:num w:numId="13">
    <w:abstractNumId w:val="9"/>
  </w:num>
  <w:num w:numId="14">
    <w:abstractNumId w:val="10"/>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DB9"/>
    <w:rsid w:val="001D0B7D"/>
    <w:rsid w:val="00437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DB9"/>
    <w:pPr>
      <w:ind w:left="720"/>
      <w:contextualSpacing/>
    </w:pPr>
  </w:style>
  <w:style w:type="character" w:customStyle="1" w:styleId="apple-converted-space">
    <w:name w:val="apple-converted-space"/>
    <w:basedOn w:val="DefaultParagraphFont"/>
    <w:rsid w:val="00437DB9"/>
  </w:style>
  <w:style w:type="paragraph" w:styleId="NormalWeb">
    <w:name w:val="Normal (Web)"/>
    <w:basedOn w:val="Normal"/>
    <w:uiPriority w:val="99"/>
    <w:semiHidden/>
    <w:unhideWhenUsed/>
    <w:rsid w:val="00437DB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DB9"/>
    <w:pPr>
      <w:ind w:left="720"/>
      <w:contextualSpacing/>
    </w:pPr>
  </w:style>
  <w:style w:type="character" w:customStyle="1" w:styleId="apple-converted-space">
    <w:name w:val="apple-converted-space"/>
    <w:basedOn w:val="DefaultParagraphFont"/>
    <w:rsid w:val="00437DB9"/>
  </w:style>
  <w:style w:type="paragraph" w:styleId="NormalWeb">
    <w:name w:val="Normal (Web)"/>
    <w:basedOn w:val="Normal"/>
    <w:uiPriority w:val="99"/>
    <w:semiHidden/>
    <w:unhideWhenUsed/>
    <w:rsid w:val="00437DB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09923">
      <w:bodyDiv w:val="1"/>
      <w:marLeft w:val="0"/>
      <w:marRight w:val="0"/>
      <w:marTop w:val="0"/>
      <w:marBottom w:val="0"/>
      <w:divBdr>
        <w:top w:val="none" w:sz="0" w:space="0" w:color="auto"/>
        <w:left w:val="none" w:sz="0" w:space="0" w:color="auto"/>
        <w:bottom w:val="none" w:sz="0" w:space="0" w:color="auto"/>
        <w:right w:val="none" w:sz="0" w:space="0" w:color="auto"/>
      </w:divBdr>
    </w:div>
    <w:div w:id="83766505">
      <w:bodyDiv w:val="1"/>
      <w:marLeft w:val="0"/>
      <w:marRight w:val="0"/>
      <w:marTop w:val="0"/>
      <w:marBottom w:val="0"/>
      <w:divBdr>
        <w:top w:val="none" w:sz="0" w:space="0" w:color="auto"/>
        <w:left w:val="none" w:sz="0" w:space="0" w:color="auto"/>
        <w:bottom w:val="none" w:sz="0" w:space="0" w:color="auto"/>
        <w:right w:val="none" w:sz="0" w:space="0" w:color="auto"/>
      </w:divBdr>
      <w:divsChild>
        <w:div w:id="99879920">
          <w:marLeft w:val="0"/>
          <w:marRight w:val="0"/>
          <w:marTop w:val="0"/>
          <w:marBottom w:val="0"/>
          <w:divBdr>
            <w:top w:val="none" w:sz="0" w:space="0" w:color="auto"/>
            <w:left w:val="none" w:sz="0" w:space="0" w:color="auto"/>
            <w:bottom w:val="none" w:sz="0" w:space="0" w:color="auto"/>
            <w:right w:val="none" w:sz="0" w:space="0" w:color="auto"/>
          </w:divBdr>
          <w:divsChild>
            <w:div w:id="733162025">
              <w:marLeft w:val="0"/>
              <w:marRight w:val="0"/>
              <w:marTop w:val="0"/>
              <w:marBottom w:val="0"/>
              <w:divBdr>
                <w:top w:val="none" w:sz="0" w:space="0" w:color="auto"/>
                <w:left w:val="none" w:sz="0" w:space="0" w:color="auto"/>
                <w:bottom w:val="none" w:sz="0" w:space="0" w:color="auto"/>
                <w:right w:val="none" w:sz="0" w:space="0" w:color="auto"/>
              </w:divBdr>
              <w:divsChild>
                <w:div w:id="131977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79978">
      <w:bodyDiv w:val="1"/>
      <w:marLeft w:val="0"/>
      <w:marRight w:val="0"/>
      <w:marTop w:val="0"/>
      <w:marBottom w:val="0"/>
      <w:divBdr>
        <w:top w:val="none" w:sz="0" w:space="0" w:color="auto"/>
        <w:left w:val="none" w:sz="0" w:space="0" w:color="auto"/>
        <w:bottom w:val="none" w:sz="0" w:space="0" w:color="auto"/>
        <w:right w:val="none" w:sz="0" w:space="0" w:color="auto"/>
      </w:divBdr>
    </w:div>
    <w:div w:id="217859603">
      <w:bodyDiv w:val="1"/>
      <w:marLeft w:val="0"/>
      <w:marRight w:val="0"/>
      <w:marTop w:val="0"/>
      <w:marBottom w:val="0"/>
      <w:divBdr>
        <w:top w:val="none" w:sz="0" w:space="0" w:color="auto"/>
        <w:left w:val="none" w:sz="0" w:space="0" w:color="auto"/>
        <w:bottom w:val="none" w:sz="0" w:space="0" w:color="auto"/>
        <w:right w:val="none" w:sz="0" w:space="0" w:color="auto"/>
      </w:divBdr>
      <w:divsChild>
        <w:div w:id="1593860060">
          <w:marLeft w:val="0"/>
          <w:marRight w:val="0"/>
          <w:marTop w:val="0"/>
          <w:marBottom w:val="0"/>
          <w:divBdr>
            <w:top w:val="none" w:sz="0" w:space="0" w:color="auto"/>
            <w:left w:val="none" w:sz="0" w:space="0" w:color="auto"/>
            <w:bottom w:val="none" w:sz="0" w:space="0" w:color="auto"/>
            <w:right w:val="none" w:sz="0" w:space="0" w:color="auto"/>
          </w:divBdr>
          <w:divsChild>
            <w:div w:id="1090349066">
              <w:marLeft w:val="0"/>
              <w:marRight w:val="0"/>
              <w:marTop w:val="0"/>
              <w:marBottom w:val="0"/>
              <w:divBdr>
                <w:top w:val="none" w:sz="0" w:space="0" w:color="auto"/>
                <w:left w:val="none" w:sz="0" w:space="0" w:color="auto"/>
                <w:bottom w:val="none" w:sz="0" w:space="0" w:color="auto"/>
                <w:right w:val="none" w:sz="0" w:space="0" w:color="auto"/>
              </w:divBdr>
              <w:divsChild>
                <w:div w:id="67430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303301">
      <w:bodyDiv w:val="1"/>
      <w:marLeft w:val="0"/>
      <w:marRight w:val="0"/>
      <w:marTop w:val="0"/>
      <w:marBottom w:val="0"/>
      <w:divBdr>
        <w:top w:val="none" w:sz="0" w:space="0" w:color="auto"/>
        <w:left w:val="none" w:sz="0" w:space="0" w:color="auto"/>
        <w:bottom w:val="none" w:sz="0" w:space="0" w:color="auto"/>
        <w:right w:val="none" w:sz="0" w:space="0" w:color="auto"/>
      </w:divBdr>
      <w:divsChild>
        <w:div w:id="93985656">
          <w:marLeft w:val="0"/>
          <w:marRight w:val="0"/>
          <w:marTop w:val="0"/>
          <w:marBottom w:val="0"/>
          <w:divBdr>
            <w:top w:val="none" w:sz="0" w:space="0" w:color="auto"/>
            <w:left w:val="none" w:sz="0" w:space="0" w:color="auto"/>
            <w:bottom w:val="none" w:sz="0" w:space="0" w:color="auto"/>
            <w:right w:val="none" w:sz="0" w:space="0" w:color="auto"/>
          </w:divBdr>
          <w:divsChild>
            <w:div w:id="466555101">
              <w:marLeft w:val="0"/>
              <w:marRight w:val="0"/>
              <w:marTop w:val="0"/>
              <w:marBottom w:val="0"/>
              <w:divBdr>
                <w:top w:val="none" w:sz="0" w:space="0" w:color="auto"/>
                <w:left w:val="none" w:sz="0" w:space="0" w:color="auto"/>
                <w:bottom w:val="none" w:sz="0" w:space="0" w:color="auto"/>
                <w:right w:val="none" w:sz="0" w:space="0" w:color="auto"/>
              </w:divBdr>
              <w:divsChild>
                <w:div w:id="47318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1453</Words>
  <Characters>8288</Characters>
  <Application>Microsoft Office Word</Application>
  <DocSecurity>0</DocSecurity>
  <Lines>69</Lines>
  <Paragraphs>19</Paragraphs>
  <ScaleCrop>false</ScaleCrop>
  <Company/>
  <LinksUpToDate>false</LinksUpToDate>
  <CharactersWithSpaces>9722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2018-05-11T00:52:00Z</dcterms:created>
  <dcterms:modified xsi:type="dcterms:W3CDTF">2018-05-11T01:00:00Z</dcterms:modified>
</cp:coreProperties>
</file>